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1790" w14:textId="77777777" w:rsidR="00D13E05" w:rsidRPr="00682E32" w:rsidRDefault="00D13E05" w:rsidP="00D13E05">
      <w:pPr>
        <w:rPr>
          <w:rFonts w:ascii="Verdana" w:hAnsi="Verdana"/>
          <w:szCs w:val="22"/>
          <w:lang w:val="en-US"/>
        </w:rPr>
      </w:pPr>
    </w:p>
    <w:p w14:paraId="6992A748" w14:textId="77777777" w:rsidR="009F523B" w:rsidRPr="00682E32" w:rsidRDefault="00EF4547" w:rsidP="009F523B">
      <w:pPr>
        <w:tabs>
          <w:tab w:val="left" w:pos="5715"/>
        </w:tabs>
        <w:jc w:val="left"/>
        <w:rPr>
          <w:rFonts w:ascii="Verdana" w:hAnsi="Verdana"/>
          <w:szCs w:val="22"/>
          <w:lang w:val="el-GR"/>
        </w:rPr>
      </w:pPr>
      <w:r>
        <w:rPr>
          <w:rFonts w:ascii="Verdana" w:hAnsi="Verdana"/>
          <w:noProof/>
          <w:szCs w:val="22"/>
          <w:lang w:val="en-US"/>
        </w:rPr>
        <w:object w:dxaOrig="1440" w:dyaOrig="1440" w14:anchorId="044E0E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8" o:title=""/>
          </v:shape>
          <o:OLEObject Type="Embed" ProgID="Word.Picture.8" ShapeID="_x0000_s1026" DrawAspect="Content" ObjectID="_1684840581" r:id="rId9"/>
        </w:object>
      </w:r>
      <w:r w:rsidR="00977067" w:rsidRPr="00682E32">
        <w:rPr>
          <w:rFonts w:ascii="Verdana" w:hAnsi="Verdana"/>
          <w:noProof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1854839" wp14:editId="31309B88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 w:rsidRPr="00682E32">
        <w:rPr>
          <w:rFonts w:ascii="Verdana" w:hAnsi="Verdana"/>
          <w:szCs w:val="22"/>
          <w:lang w:val="fr-FR"/>
        </w:rPr>
        <w:t xml:space="preserve">                                                                                          </w:t>
      </w:r>
      <w:r w:rsidR="00977067" w:rsidRPr="00682E32">
        <w:rPr>
          <w:rFonts w:ascii="Verdana" w:hAnsi="Verdana"/>
          <w:noProof/>
          <w:szCs w:val="22"/>
          <w:lang w:val="el-GR" w:eastAsia="el-GR"/>
        </w:rPr>
        <w:drawing>
          <wp:inline distT="0" distB="0" distL="0" distR="0" wp14:anchorId="30CB8EAB" wp14:editId="0C2CFCEF">
            <wp:extent cx="1331595" cy="742315"/>
            <wp:effectExtent l="19050" t="0" r="1905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2420"/>
        <w:gridCol w:w="3519"/>
      </w:tblGrid>
      <w:tr w:rsidR="009F523B" w:rsidRPr="00705D92" w14:paraId="509D7156" w14:textId="77777777" w:rsidTr="00B71DB4">
        <w:trPr>
          <w:trHeight w:val="991"/>
        </w:trPr>
        <w:tc>
          <w:tcPr>
            <w:tcW w:w="3132" w:type="dxa"/>
          </w:tcPr>
          <w:p w14:paraId="3A28694C" w14:textId="77777777" w:rsidR="009F523B" w:rsidRPr="00682E32" w:rsidRDefault="009F523B" w:rsidP="00354865">
            <w:pPr>
              <w:spacing w:line="360" w:lineRule="auto"/>
              <w:jc w:val="center"/>
              <w:rPr>
                <w:rFonts w:ascii="Verdana" w:hAnsi="Verdana"/>
                <w:szCs w:val="22"/>
                <w:lang w:val="el-GR"/>
              </w:rPr>
            </w:pPr>
            <w:r w:rsidRPr="00682E32">
              <w:rPr>
                <w:rFonts w:ascii="Verdana" w:hAnsi="Verdana"/>
                <w:szCs w:val="22"/>
                <w:lang w:val="el-GR"/>
              </w:rPr>
              <w:t>ΚΥΠΡΙΑΚΗ ΔΗΜΟΚΡΑΤΙΑ</w:t>
            </w:r>
          </w:p>
          <w:p w14:paraId="3B5C50EA" w14:textId="77777777" w:rsidR="009F523B" w:rsidRPr="00682E32" w:rsidRDefault="009F523B" w:rsidP="00354865">
            <w:pPr>
              <w:jc w:val="center"/>
              <w:rPr>
                <w:rFonts w:ascii="Verdana" w:hAnsi="Verdana"/>
                <w:b/>
                <w:szCs w:val="22"/>
                <w:lang w:val="el-GR"/>
              </w:rPr>
            </w:pPr>
            <w:r w:rsidRPr="00682E32">
              <w:rPr>
                <w:rFonts w:ascii="Verdana" w:hAnsi="Verdana"/>
                <w:b/>
                <w:szCs w:val="22"/>
                <w:lang w:val="el-GR"/>
              </w:rPr>
              <w:t>ΥΠΟΥΡΓΕΙΟ ΟΙΚΟΝΟΜΙΚΩΝ</w:t>
            </w:r>
          </w:p>
          <w:p w14:paraId="5F9905B6" w14:textId="77777777" w:rsidR="009F523B" w:rsidRPr="00682E32" w:rsidRDefault="009F523B" w:rsidP="00354865">
            <w:pPr>
              <w:spacing w:line="360" w:lineRule="auto"/>
              <w:jc w:val="left"/>
              <w:rPr>
                <w:rFonts w:ascii="Verdana" w:hAnsi="Verdana"/>
                <w:szCs w:val="22"/>
                <w:lang w:val="el-GR"/>
              </w:rPr>
            </w:pPr>
          </w:p>
        </w:tc>
        <w:tc>
          <w:tcPr>
            <w:tcW w:w="2519" w:type="dxa"/>
          </w:tcPr>
          <w:p w14:paraId="0C7CF5C1" w14:textId="77777777" w:rsidR="009F523B" w:rsidRPr="00682E32" w:rsidRDefault="009F523B" w:rsidP="00354865">
            <w:pPr>
              <w:spacing w:line="360" w:lineRule="auto"/>
              <w:jc w:val="left"/>
              <w:rPr>
                <w:rFonts w:ascii="Verdana" w:hAnsi="Verdana"/>
                <w:szCs w:val="22"/>
                <w:lang w:val="el-GR"/>
              </w:rPr>
            </w:pPr>
          </w:p>
        </w:tc>
        <w:tc>
          <w:tcPr>
            <w:tcW w:w="3592" w:type="dxa"/>
          </w:tcPr>
          <w:p w14:paraId="30ECB066" w14:textId="77777777" w:rsidR="009F523B" w:rsidRPr="00682E32" w:rsidRDefault="009F523B" w:rsidP="00354865">
            <w:pPr>
              <w:rPr>
                <w:rFonts w:ascii="Verdana" w:hAnsi="Verdana"/>
                <w:b/>
                <w:szCs w:val="22"/>
                <w:lang w:val="el-GR"/>
              </w:rPr>
            </w:pPr>
            <w:r w:rsidRPr="00682E32">
              <w:rPr>
                <w:rFonts w:ascii="Verdana" w:hAnsi="Verdana"/>
                <w:b/>
                <w:szCs w:val="22"/>
                <w:lang w:val="el-GR"/>
              </w:rPr>
              <w:t xml:space="preserve">ΤΜΗΜΑ ΔΗΜΟΣΙΑΣ ΔΙΟΙΚΗΣΗΣ </w:t>
            </w:r>
          </w:p>
          <w:p w14:paraId="0338173E" w14:textId="77777777" w:rsidR="009F523B" w:rsidRPr="00682E32" w:rsidRDefault="009F523B" w:rsidP="00354865">
            <w:pPr>
              <w:rPr>
                <w:rFonts w:ascii="Verdana" w:hAnsi="Verdana"/>
                <w:b/>
                <w:szCs w:val="22"/>
                <w:lang w:val="el-GR"/>
              </w:rPr>
            </w:pPr>
            <w:r w:rsidRPr="00682E32">
              <w:rPr>
                <w:rFonts w:ascii="Verdana" w:hAnsi="Verdana"/>
                <w:b/>
                <w:szCs w:val="22"/>
                <w:lang w:val="el-GR"/>
              </w:rPr>
              <w:t xml:space="preserve">            ΚΑΙ ΠΡΟΣΩΠΙΚΟΥ</w:t>
            </w:r>
          </w:p>
          <w:p w14:paraId="19E0655D" w14:textId="77777777" w:rsidR="009F523B" w:rsidRPr="00682E32" w:rsidRDefault="009F523B" w:rsidP="00354865">
            <w:pPr>
              <w:rPr>
                <w:rFonts w:ascii="Verdana" w:hAnsi="Verdana"/>
                <w:b/>
                <w:szCs w:val="22"/>
                <w:lang w:val="el-GR"/>
              </w:rPr>
            </w:pPr>
            <w:r w:rsidRPr="00682E32">
              <w:rPr>
                <w:rFonts w:ascii="Verdana" w:hAnsi="Verdana"/>
                <w:b/>
                <w:szCs w:val="22"/>
                <w:lang w:val="el-GR"/>
              </w:rPr>
              <w:t xml:space="preserve">            1443 ΛΕΥΚΩΣΙΑ</w:t>
            </w:r>
          </w:p>
        </w:tc>
      </w:tr>
    </w:tbl>
    <w:p w14:paraId="4311C4D6" w14:textId="77777777" w:rsidR="009F523B" w:rsidRPr="00682E32" w:rsidRDefault="009F523B" w:rsidP="009F523B">
      <w:pPr>
        <w:jc w:val="left"/>
        <w:rPr>
          <w:rFonts w:ascii="Verdana" w:hAnsi="Verdana"/>
          <w:b/>
          <w:bCs/>
          <w:szCs w:val="22"/>
          <w:lang w:val="el-GR"/>
        </w:rPr>
      </w:pPr>
    </w:p>
    <w:p w14:paraId="1BB9225B" w14:textId="77777777" w:rsidR="00351D69" w:rsidRPr="00682E32" w:rsidRDefault="009F523B" w:rsidP="00351D69">
      <w:pPr>
        <w:rPr>
          <w:rFonts w:ascii="Verdana" w:hAnsi="Verdana" w:cs="Arial"/>
          <w:b/>
          <w:szCs w:val="22"/>
          <w:u w:val="single"/>
          <w:lang w:val="el-GR"/>
        </w:rPr>
      </w:pPr>
      <w:proofErr w:type="spellStart"/>
      <w:r w:rsidRPr="00682E32">
        <w:rPr>
          <w:rFonts w:ascii="Verdana" w:hAnsi="Verdana" w:cs="Arial"/>
          <w:b/>
          <w:szCs w:val="22"/>
          <w:u w:val="single"/>
          <w:lang w:val="el-GR"/>
        </w:rPr>
        <w:t>Αρ.Φακ</w:t>
      </w:r>
      <w:proofErr w:type="spellEnd"/>
      <w:r w:rsidRPr="00682E32">
        <w:rPr>
          <w:rFonts w:ascii="Verdana" w:hAnsi="Verdana" w:cs="Arial"/>
          <w:b/>
          <w:szCs w:val="22"/>
          <w:u w:val="single"/>
          <w:lang w:val="el-GR"/>
        </w:rPr>
        <w:t>. 04.02.032.</w:t>
      </w:r>
      <w:r w:rsidR="00351D69" w:rsidRPr="00682E32">
        <w:rPr>
          <w:rFonts w:ascii="Verdana" w:hAnsi="Verdana" w:cs="Arial"/>
          <w:b/>
          <w:szCs w:val="22"/>
          <w:u w:val="single"/>
          <w:lang w:val="el-GR"/>
        </w:rPr>
        <w:t>02</w:t>
      </w:r>
    </w:p>
    <w:p w14:paraId="2867C404" w14:textId="77777777" w:rsidR="000A79CD" w:rsidRPr="00682E32" w:rsidRDefault="000A79CD" w:rsidP="00351D69">
      <w:pPr>
        <w:rPr>
          <w:rFonts w:ascii="Verdana" w:hAnsi="Verdana" w:cs="Arial"/>
          <w:b/>
          <w:szCs w:val="22"/>
          <w:u w:val="single"/>
          <w:lang w:val="el-GR"/>
        </w:rPr>
      </w:pPr>
    </w:p>
    <w:p w14:paraId="2FD7A7D1" w14:textId="77777777" w:rsidR="000A79CD" w:rsidRPr="00682E32" w:rsidRDefault="000A79CD" w:rsidP="00351D69">
      <w:pPr>
        <w:rPr>
          <w:rFonts w:ascii="Verdana" w:hAnsi="Verdana"/>
          <w:b/>
          <w:bCs/>
          <w:szCs w:val="22"/>
          <w:lang w:val="el-GR"/>
        </w:rPr>
      </w:pPr>
    </w:p>
    <w:p w14:paraId="7F4DD902" w14:textId="77777777" w:rsidR="00B71DB4" w:rsidRPr="00682E32" w:rsidRDefault="00B71DB4" w:rsidP="00351D69">
      <w:pPr>
        <w:rPr>
          <w:rFonts w:ascii="Verdana" w:hAnsi="Verdana"/>
          <w:b/>
          <w:bCs/>
          <w:szCs w:val="22"/>
          <w:lang w:val="el-GR"/>
        </w:rPr>
      </w:pPr>
    </w:p>
    <w:p w14:paraId="688B2AFE" w14:textId="77777777" w:rsidR="00FF315D" w:rsidRPr="00682E32" w:rsidRDefault="00FF315D" w:rsidP="00351D69">
      <w:pPr>
        <w:rPr>
          <w:rFonts w:ascii="Verdana" w:hAnsi="Verdana"/>
          <w:b/>
          <w:bCs/>
          <w:szCs w:val="22"/>
          <w:lang w:val="el-GR"/>
        </w:rPr>
      </w:pPr>
    </w:p>
    <w:p w14:paraId="3DFD497C" w14:textId="77777777" w:rsidR="004652EA" w:rsidRPr="00682E32" w:rsidRDefault="009F523B" w:rsidP="004652EA">
      <w:pPr>
        <w:rPr>
          <w:rFonts w:ascii="Verdana" w:hAnsi="Verdana" w:cs="Arial"/>
          <w:b/>
          <w:szCs w:val="22"/>
          <w:u w:val="single"/>
          <w:lang w:val="el-GR"/>
        </w:rPr>
      </w:pPr>
      <w:r w:rsidRPr="00682E32">
        <w:rPr>
          <w:rFonts w:ascii="Verdana" w:hAnsi="Verdana"/>
          <w:b/>
          <w:bCs/>
          <w:szCs w:val="22"/>
          <w:lang w:val="fr-FR"/>
        </w:rPr>
        <w:t xml:space="preserve"> </w:t>
      </w:r>
      <w:r w:rsidRPr="00682E32">
        <w:rPr>
          <w:rFonts w:ascii="Verdana" w:hAnsi="Verdana"/>
          <w:b/>
          <w:bCs/>
          <w:szCs w:val="22"/>
          <w:lang w:val="fr-FR"/>
        </w:rPr>
        <w:tab/>
      </w:r>
    </w:p>
    <w:p w14:paraId="38F8F383" w14:textId="77777777" w:rsidR="00AC0605" w:rsidRPr="00682E32" w:rsidRDefault="00AC0605" w:rsidP="004652EA">
      <w:pPr>
        <w:rPr>
          <w:rFonts w:ascii="Verdana" w:hAnsi="Verdana" w:cs="Arial"/>
          <w:b/>
          <w:szCs w:val="22"/>
          <w:u w:val="single"/>
          <w:lang w:val="el-GR"/>
        </w:rPr>
      </w:pPr>
    </w:p>
    <w:p w14:paraId="41A2BDC9" w14:textId="3F7635A7" w:rsidR="009F523B" w:rsidRPr="00682E32" w:rsidRDefault="001B66BB" w:rsidP="00F81E82">
      <w:pPr>
        <w:spacing w:line="480" w:lineRule="auto"/>
        <w:ind w:right="-180"/>
        <w:jc w:val="center"/>
        <w:rPr>
          <w:rFonts w:ascii="Verdana" w:hAnsi="Verdana" w:cs="Arial"/>
          <w:b/>
          <w:szCs w:val="22"/>
          <w:u w:val="single"/>
          <w:lang w:val="el-GR"/>
        </w:rPr>
      </w:pPr>
      <w:r w:rsidRPr="00682E32">
        <w:rPr>
          <w:rFonts w:ascii="Verdana" w:hAnsi="Verdana" w:cs="Arial"/>
          <w:b/>
          <w:szCs w:val="22"/>
          <w:u w:val="single"/>
          <w:lang w:val="el-GR"/>
        </w:rPr>
        <w:t>Προκήρυξη</w:t>
      </w:r>
      <w:r w:rsidR="009B0503" w:rsidRPr="00682E32">
        <w:rPr>
          <w:rFonts w:ascii="Verdana" w:hAnsi="Verdana" w:cs="Arial"/>
          <w:b/>
          <w:szCs w:val="22"/>
          <w:u w:val="single"/>
          <w:lang w:val="el-GR"/>
        </w:rPr>
        <w:t xml:space="preserve"> </w:t>
      </w:r>
      <w:r w:rsidR="00EF4547">
        <w:rPr>
          <w:rFonts w:ascii="Verdana" w:hAnsi="Verdana" w:cs="Arial"/>
          <w:b/>
          <w:szCs w:val="22"/>
          <w:u w:val="single"/>
          <w:lang w:val="el-GR"/>
        </w:rPr>
        <w:t xml:space="preserve">κενών θέσεων εργασίας </w:t>
      </w:r>
    </w:p>
    <w:p w14:paraId="1B578FA7" w14:textId="77777777" w:rsidR="00B2768C" w:rsidRPr="00E87F8A" w:rsidRDefault="00B2768C" w:rsidP="00F81E82">
      <w:pPr>
        <w:jc w:val="center"/>
        <w:rPr>
          <w:rFonts w:ascii="Verdana" w:hAnsi="Verdana"/>
          <w:b/>
          <w:bCs/>
          <w:szCs w:val="22"/>
          <w:u w:val="single"/>
          <w:lang w:val="en-US"/>
        </w:rPr>
      </w:pPr>
      <w:r w:rsidRPr="00682E32">
        <w:rPr>
          <w:rFonts w:ascii="Verdana" w:hAnsi="Verdana"/>
          <w:b/>
          <w:bCs/>
          <w:szCs w:val="22"/>
          <w:u w:val="single"/>
          <w:lang w:val="en-US"/>
        </w:rPr>
        <w:t>EASA</w:t>
      </w:r>
      <w:r w:rsidRPr="00E87F8A">
        <w:rPr>
          <w:rFonts w:ascii="Verdana" w:hAnsi="Verdana"/>
          <w:b/>
          <w:bCs/>
          <w:szCs w:val="22"/>
          <w:u w:val="single"/>
          <w:lang w:val="en-US"/>
        </w:rPr>
        <w:t xml:space="preserve"> (</w:t>
      </w:r>
      <w:r w:rsidRPr="00682E32">
        <w:rPr>
          <w:rFonts w:ascii="Verdana" w:hAnsi="Verdana"/>
          <w:b/>
          <w:bCs/>
          <w:szCs w:val="22"/>
          <w:u w:val="single"/>
          <w:lang w:val="en-US"/>
        </w:rPr>
        <w:t>European</w:t>
      </w:r>
      <w:r w:rsidRPr="00E87F8A">
        <w:rPr>
          <w:rFonts w:ascii="Verdana" w:hAnsi="Verdana"/>
          <w:b/>
          <w:bCs/>
          <w:szCs w:val="22"/>
          <w:u w:val="single"/>
          <w:lang w:val="en-US"/>
        </w:rPr>
        <w:t xml:space="preserve"> </w:t>
      </w:r>
      <w:r w:rsidRPr="00682E32">
        <w:rPr>
          <w:rFonts w:ascii="Verdana" w:hAnsi="Verdana"/>
          <w:b/>
          <w:bCs/>
          <w:szCs w:val="22"/>
          <w:u w:val="single"/>
          <w:lang w:val="en-US"/>
        </w:rPr>
        <w:t>Aviation</w:t>
      </w:r>
      <w:r w:rsidRPr="00E87F8A">
        <w:rPr>
          <w:rFonts w:ascii="Verdana" w:hAnsi="Verdana"/>
          <w:b/>
          <w:bCs/>
          <w:szCs w:val="22"/>
          <w:u w:val="single"/>
          <w:lang w:val="en-US"/>
        </w:rPr>
        <w:t xml:space="preserve"> </w:t>
      </w:r>
      <w:r w:rsidRPr="00682E32">
        <w:rPr>
          <w:rFonts w:ascii="Verdana" w:hAnsi="Verdana"/>
          <w:b/>
          <w:bCs/>
          <w:szCs w:val="22"/>
          <w:u w:val="single"/>
          <w:lang w:val="en-US"/>
        </w:rPr>
        <w:t>Safety</w:t>
      </w:r>
      <w:r w:rsidRPr="00E87F8A">
        <w:rPr>
          <w:rFonts w:ascii="Verdana" w:hAnsi="Verdana"/>
          <w:b/>
          <w:bCs/>
          <w:szCs w:val="22"/>
          <w:u w:val="single"/>
          <w:lang w:val="en-US"/>
        </w:rPr>
        <w:t xml:space="preserve"> </w:t>
      </w:r>
      <w:r w:rsidRPr="00682E32">
        <w:rPr>
          <w:rFonts w:ascii="Verdana" w:hAnsi="Verdana"/>
          <w:b/>
          <w:bCs/>
          <w:szCs w:val="22"/>
          <w:u w:val="single"/>
          <w:lang w:val="en-US"/>
        </w:rPr>
        <w:t>Agency</w:t>
      </w:r>
      <w:r w:rsidRPr="00E87F8A">
        <w:rPr>
          <w:rFonts w:ascii="Verdana" w:hAnsi="Verdana"/>
          <w:b/>
          <w:bCs/>
          <w:szCs w:val="22"/>
          <w:u w:val="single"/>
          <w:lang w:val="en-US"/>
        </w:rPr>
        <w:t>)</w:t>
      </w:r>
      <w:r w:rsidR="00F81E82" w:rsidRPr="00E87F8A">
        <w:rPr>
          <w:rFonts w:ascii="Verdana" w:hAnsi="Verdana"/>
          <w:b/>
          <w:bCs/>
          <w:szCs w:val="22"/>
          <w:u w:val="single"/>
          <w:lang w:val="en-US"/>
        </w:rPr>
        <w:t xml:space="preserve"> </w:t>
      </w:r>
    </w:p>
    <w:p w14:paraId="092EC606" w14:textId="77777777" w:rsidR="009C0953" w:rsidRPr="00E87F8A" w:rsidRDefault="009C0953" w:rsidP="00F81E82">
      <w:pPr>
        <w:spacing w:line="276" w:lineRule="auto"/>
        <w:ind w:right="-180" w:firstLine="720"/>
        <w:jc w:val="center"/>
        <w:rPr>
          <w:rFonts w:ascii="Verdana" w:hAnsi="Verdana" w:cs="Arial"/>
          <w:b/>
          <w:szCs w:val="22"/>
          <w:u w:val="single"/>
          <w:lang w:val="en-US"/>
        </w:rPr>
      </w:pPr>
    </w:p>
    <w:p w14:paraId="626F8B2D" w14:textId="77777777" w:rsidR="00876228" w:rsidRPr="00E87F8A" w:rsidRDefault="00876228" w:rsidP="00876228">
      <w:pPr>
        <w:jc w:val="center"/>
        <w:rPr>
          <w:rFonts w:ascii="Verdana" w:hAnsi="Verdana" w:cs="Arial"/>
          <w:b/>
          <w:szCs w:val="22"/>
          <w:u w:val="single"/>
          <w:lang w:val="en-US"/>
        </w:rPr>
      </w:pPr>
    </w:p>
    <w:p w14:paraId="754F9D00" w14:textId="290342E1" w:rsidR="00705D92" w:rsidRPr="00705D92" w:rsidRDefault="00876228" w:rsidP="00705D92">
      <w:pPr>
        <w:rPr>
          <w:rFonts w:ascii="Verdana" w:hAnsi="Verdana" w:cs="Arial"/>
          <w:szCs w:val="22"/>
          <w:lang w:val="el-GR"/>
        </w:rPr>
      </w:pPr>
      <w:r w:rsidRPr="00682E32">
        <w:rPr>
          <w:rFonts w:ascii="Verdana" w:hAnsi="Verdana" w:cs="Arial"/>
          <w:szCs w:val="22"/>
          <w:lang w:val="el-GR"/>
        </w:rPr>
        <w:t xml:space="preserve">Σας ενημερώνουμε ότι, όπως μας γνωστοποιήθηκε </w:t>
      </w:r>
      <w:r w:rsidR="0028549C" w:rsidRPr="00682E32">
        <w:rPr>
          <w:rFonts w:ascii="Verdana" w:hAnsi="Verdana" w:cs="Arial"/>
          <w:szCs w:val="22"/>
          <w:lang w:val="el-GR"/>
        </w:rPr>
        <w:t xml:space="preserve">μέσω </w:t>
      </w:r>
      <w:r w:rsidRPr="00682E32">
        <w:rPr>
          <w:rFonts w:ascii="Verdana" w:hAnsi="Verdana" w:cs="Arial"/>
          <w:szCs w:val="22"/>
          <w:lang w:val="el-GR"/>
        </w:rPr>
        <w:t xml:space="preserve">της Μόνιμης Αντιπροσωπείας </w:t>
      </w:r>
      <w:r w:rsidR="00194B95" w:rsidRPr="00682E32">
        <w:rPr>
          <w:rFonts w:ascii="Verdana" w:hAnsi="Verdana" w:cs="Arial"/>
          <w:szCs w:val="22"/>
          <w:lang w:val="el-GR"/>
        </w:rPr>
        <w:t xml:space="preserve">της Κύπρου </w:t>
      </w:r>
      <w:r w:rsidRPr="00682E32">
        <w:rPr>
          <w:rFonts w:ascii="Verdana" w:hAnsi="Verdana" w:cs="Arial"/>
          <w:szCs w:val="22"/>
          <w:lang w:val="el-GR"/>
        </w:rPr>
        <w:t>στην Ευρωπαϊκή Ένωση (ΜΑΕΕ), τ</w:t>
      </w:r>
      <w:r w:rsidR="009F523B" w:rsidRPr="00682E32">
        <w:rPr>
          <w:rFonts w:ascii="Verdana" w:hAnsi="Verdana" w:cs="Arial"/>
          <w:szCs w:val="22"/>
          <w:lang w:val="el-GR"/>
        </w:rPr>
        <w:t xml:space="preserve">ο ίδρυμα </w:t>
      </w:r>
      <w:r w:rsidR="00B2768C" w:rsidRPr="00682E32">
        <w:rPr>
          <w:rFonts w:ascii="Verdana" w:hAnsi="Verdana"/>
          <w:bCs/>
          <w:szCs w:val="22"/>
          <w:lang w:val="en-US"/>
        </w:rPr>
        <w:t>EASA</w:t>
      </w:r>
      <w:r w:rsidR="00B2768C" w:rsidRPr="00682E32">
        <w:rPr>
          <w:rFonts w:ascii="Verdana" w:hAnsi="Verdana"/>
          <w:bCs/>
          <w:szCs w:val="22"/>
          <w:lang w:val="el-GR"/>
        </w:rPr>
        <w:t xml:space="preserve"> (</w:t>
      </w:r>
      <w:r w:rsidR="00B2768C" w:rsidRPr="00682E32">
        <w:rPr>
          <w:rFonts w:ascii="Verdana" w:hAnsi="Verdana"/>
          <w:bCs/>
          <w:szCs w:val="22"/>
          <w:lang w:val="en-US"/>
        </w:rPr>
        <w:t>European</w:t>
      </w:r>
      <w:r w:rsidR="00B2768C" w:rsidRPr="00682E32">
        <w:rPr>
          <w:rFonts w:ascii="Verdana" w:hAnsi="Verdana"/>
          <w:bCs/>
          <w:szCs w:val="22"/>
          <w:lang w:val="el-GR"/>
        </w:rPr>
        <w:t xml:space="preserve"> </w:t>
      </w:r>
      <w:r w:rsidR="00B2768C" w:rsidRPr="00682E32">
        <w:rPr>
          <w:rFonts w:ascii="Verdana" w:hAnsi="Verdana"/>
          <w:bCs/>
          <w:szCs w:val="22"/>
          <w:lang w:val="en-US"/>
        </w:rPr>
        <w:t>Aviation</w:t>
      </w:r>
      <w:r w:rsidR="00B2768C" w:rsidRPr="00682E32">
        <w:rPr>
          <w:rFonts w:ascii="Verdana" w:hAnsi="Verdana"/>
          <w:bCs/>
          <w:szCs w:val="22"/>
          <w:lang w:val="el-GR"/>
        </w:rPr>
        <w:t xml:space="preserve"> </w:t>
      </w:r>
      <w:r w:rsidR="00B2768C" w:rsidRPr="00682E32">
        <w:rPr>
          <w:rFonts w:ascii="Verdana" w:hAnsi="Verdana"/>
          <w:bCs/>
          <w:szCs w:val="22"/>
          <w:lang w:val="en-US"/>
        </w:rPr>
        <w:t>Safety</w:t>
      </w:r>
      <w:r w:rsidR="00B2768C" w:rsidRPr="00682E32">
        <w:rPr>
          <w:rFonts w:ascii="Verdana" w:hAnsi="Verdana"/>
          <w:bCs/>
          <w:szCs w:val="22"/>
          <w:lang w:val="el-GR"/>
        </w:rPr>
        <w:t xml:space="preserve"> </w:t>
      </w:r>
      <w:r w:rsidR="00B2768C" w:rsidRPr="00682E32">
        <w:rPr>
          <w:rFonts w:ascii="Verdana" w:hAnsi="Verdana"/>
          <w:bCs/>
          <w:szCs w:val="22"/>
          <w:lang w:val="en-US"/>
        </w:rPr>
        <w:t>Agency</w:t>
      </w:r>
      <w:r w:rsidR="00B2768C" w:rsidRPr="00682E32">
        <w:rPr>
          <w:rFonts w:ascii="Verdana" w:hAnsi="Verdana"/>
          <w:bCs/>
          <w:szCs w:val="22"/>
          <w:lang w:val="el-GR"/>
        </w:rPr>
        <w:t xml:space="preserve">) </w:t>
      </w:r>
      <w:r w:rsidR="00705D92" w:rsidRPr="00705D92">
        <w:rPr>
          <w:rFonts w:ascii="Verdana" w:hAnsi="Verdana" w:cs="Arial"/>
          <w:szCs w:val="22"/>
          <w:lang w:val="el-GR"/>
        </w:rPr>
        <w:t xml:space="preserve">έχει </w:t>
      </w:r>
      <w:r w:rsidR="00705D92" w:rsidRPr="00705D92">
        <w:rPr>
          <w:rFonts w:ascii="Verdana" w:hAnsi="Verdana" w:cs="Arial"/>
          <w:szCs w:val="22"/>
          <w:lang w:val="el-GR"/>
        </w:rPr>
        <w:t xml:space="preserve"> δημοσιεύσει</w:t>
      </w:r>
      <w:r w:rsidR="00EF4547">
        <w:rPr>
          <w:rFonts w:ascii="Verdana" w:hAnsi="Verdana" w:cs="Arial"/>
          <w:szCs w:val="22"/>
          <w:lang w:val="el-GR"/>
        </w:rPr>
        <w:t xml:space="preserve"> κενές </w:t>
      </w:r>
      <w:r w:rsidR="00705D92" w:rsidRPr="00705D92">
        <w:rPr>
          <w:rFonts w:ascii="Verdana" w:hAnsi="Verdana" w:cs="Arial"/>
          <w:szCs w:val="22"/>
          <w:lang w:val="el-GR"/>
        </w:rPr>
        <w:t xml:space="preserve"> </w:t>
      </w:r>
      <w:r w:rsidR="00705D92" w:rsidRPr="00705D92">
        <w:rPr>
          <w:rFonts w:ascii="Verdana" w:hAnsi="Verdana" w:cs="Arial"/>
          <w:szCs w:val="22"/>
          <w:lang w:val="el-GR"/>
        </w:rPr>
        <w:t>θέσεις εργασίας</w:t>
      </w:r>
      <w:r w:rsidR="00705D92">
        <w:rPr>
          <w:rFonts w:ascii="Verdana" w:hAnsi="Verdana" w:cs="Arial"/>
          <w:szCs w:val="22"/>
          <w:lang w:val="el-GR"/>
        </w:rPr>
        <w:t xml:space="preserve"> μέσω του </w:t>
      </w:r>
      <w:r w:rsidR="00705D92" w:rsidRPr="00705D92">
        <w:rPr>
          <w:rFonts w:ascii="Verdana" w:hAnsi="Verdana" w:cs="Arial"/>
          <w:szCs w:val="22"/>
          <w:lang w:val="el-GR"/>
        </w:rPr>
        <w:t xml:space="preserve"> </w:t>
      </w:r>
      <w:r w:rsidR="00EF4547">
        <w:rPr>
          <w:rFonts w:ascii="Verdana" w:hAnsi="Verdana" w:cs="Arial"/>
          <w:szCs w:val="22"/>
          <w:lang w:val="el-GR"/>
        </w:rPr>
        <w:t>«</w:t>
      </w:r>
      <w:hyperlink r:id="rId12" w:history="1">
        <w:r w:rsidR="00705D92" w:rsidRPr="00705D92">
          <w:rPr>
            <w:rStyle w:val="Hyperlink"/>
            <w:rFonts w:ascii="Verdana" w:hAnsi="Verdana" w:cs="Arial"/>
            <w:szCs w:val="22"/>
            <w:lang w:val="en-US"/>
          </w:rPr>
          <w:t>t</w:t>
        </w:r>
        <w:proofErr w:type="spellStart"/>
        <w:r w:rsidR="00705D92" w:rsidRPr="00705D92">
          <w:rPr>
            <w:rStyle w:val="Hyperlink"/>
            <w:rFonts w:ascii="Verdana" w:hAnsi="Verdana" w:cs="Arial"/>
            <w:szCs w:val="22"/>
            <w:lang w:val="el-GR"/>
          </w:rPr>
          <w:t>he</w:t>
        </w:r>
        <w:proofErr w:type="spellEnd"/>
        <w:r w:rsidR="00705D92" w:rsidRPr="00705D92">
          <w:rPr>
            <w:rStyle w:val="Hyperlink"/>
            <w:rFonts w:ascii="Verdana" w:hAnsi="Verdana" w:cs="Arial"/>
            <w:szCs w:val="22"/>
            <w:lang w:val="el-GR"/>
          </w:rPr>
          <w:t xml:space="preserve"> </w:t>
        </w:r>
        <w:proofErr w:type="spellStart"/>
        <w:r w:rsidR="00705D92" w:rsidRPr="00705D92">
          <w:rPr>
            <w:rStyle w:val="Hyperlink"/>
            <w:rFonts w:ascii="Verdana" w:hAnsi="Verdana" w:cs="Arial"/>
            <w:szCs w:val="22"/>
            <w:lang w:val="el-GR"/>
          </w:rPr>
          <w:t>Junior</w:t>
        </w:r>
        <w:proofErr w:type="spellEnd"/>
        <w:r w:rsidR="00705D92" w:rsidRPr="00705D92">
          <w:rPr>
            <w:rStyle w:val="Hyperlink"/>
            <w:rFonts w:ascii="Verdana" w:hAnsi="Verdana" w:cs="Arial"/>
            <w:szCs w:val="22"/>
            <w:lang w:val="el-GR"/>
          </w:rPr>
          <w:t xml:space="preserve"> </w:t>
        </w:r>
        <w:proofErr w:type="spellStart"/>
        <w:r w:rsidR="00705D92" w:rsidRPr="00705D92">
          <w:rPr>
            <w:rStyle w:val="Hyperlink"/>
            <w:rFonts w:ascii="Verdana" w:hAnsi="Verdana" w:cs="Arial"/>
            <w:szCs w:val="22"/>
            <w:lang w:val="el-GR"/>
          </w:rPr>
          <w:t>Qualification</w:t>
        </w:r>
        <w:proofErr w:type="spellEnd"/>
        <w:r w:rsidR="00705D92" w:rsidRPr="00705D92">
          <w:rPr>
            <w:rStyle w:val="Hyperlink"/>
            <w:rFonts w:ascii="Verdana" w:hAnsi="Verdana" w:cs="Arial"/>
            <w:szCs w:val="22"/>
            <w:lang w:val="el-GR"/>
          </w:rPr>
          <w:t xml:space="preserve"> Programme</w:t>
        </w:r>
      </w:hyperlink>
      <w:r w:rsidR="00EF4547">
        <w:rPr>
          <w:rFonts w:ascii="Verdana" w:hAnsi="Verdana" w:cs="Arial"/>
          <w:szCs w:val="22"/>
          <w:lang w:val="el-GR"/>
        </w:rPr>
        <w:t>»</w:t>
      </w:r>
      <w:r w:rsidR="00705D92" w:rsidRPr="00705D92">
        <w:rPr>
          <w:rFonts w:ascii="Verdana" w:hAnsi="Verdana" w:cs="Arial"/>
          <w:szCs w:val="22"/>
          <w:lang w:val="el-GR"/>
        </w:rPr>
        <w:t xml:space="preserve"> , </w:t>
      </w:r>
      <w:r w:rsidR="00705D92" w:rsidRPr="00705D92">
        <w:rPr>
          <w:rFonts w:ascii="Verdana" w:hAnsi="Verdana" w:cs="Arial"/>
          <w:szCs w:val="22"/>
          <w:lang w:val="el-GR"/>
        </w:rPr>
        <w:t>(JQP)</w:t>
      </w:r>
      <w:r w:rsidR="00705D92">
        <w:rPr>
          <w:rFonts w:ascii="Verdana" w:hAnsi="Verdana" w:cs="Arial"/>
          <w:szCs w:val="22"/>
          <w:lang w:val="el-GR"/>
        </w:rPr>
        <w:t xml:space="preserve">, το οποίο </w:t>
      </w:r>
      <w:r w:rsidR="00705D92" w:rsidRPr="00705D92">
        <w:rPr>
          <w:rFonts w:ascii="Verdana" w:hAnsi="Verdana" w:cs="Arial"/>
          <w:szCs w:val="22"/>
          <w:lang w:val="el-GR"/>
        </w:rPr>
        <w:t>απευθύν</w:t>
      </w:r>
      <w:r w:rsidR="00705D92">
        <w:rPr>
          <w:rFonts w:ascii="Verdana" w:hAnsi="Verdana" w:cs="Arial"/>
          <w:szCs w:val="22"/>
          <w:lang w:val="el-GR"/>
        </w:rPr>
        <w:t>εται</w:t>
      </w:r>
      <w:r w:rsidR="00705D92" w:rsidRPr="00705D92">
        <w:rPr>
          <w:rFonts w:ascii="Verdana" w:hAnsi="Verdana" w:cs="Arial"/>
          <w:szCs w:val="22"/>
          <w:lang w:val="el-GR"/>
        </w:rPr>
        <w:t xml:space="preserve"> </w:t>
      </w:r>
      <w:r w:rsidR="00705D92" w:rsidRPr="00705D92">
        <w:rPr>
          <w:rFonts w:ascii="Verdana" w:hAnsi="Verdana" w:cs="Arial"/>
          <w:szCs w:val="22"/>
          <w:lang w:val="el-GR"/>
        </w:rPr>
        <w:t xml:space="preserve"> </w:t>
      </w:r>
      <w:r w:rsidR="00705D92" w:rsidRPr="00705D92">
        <w:rPr>
          <w:rFonts w:ascii="Verdana" w:hAnsi="Verdana" w:cs="Arial"/>
          <w:szCs w:val="22"/>
          <w:lang w:val="el-GR"/>
        </w:rPr>
        <w:t>σε άτομα που αποφοίτησαν πρόσφατα και σε</w:t>
      </w:r>
      <w:r w:rsidR="00705D92" w:rsidRPr="00705D92">
        <w:rPr>
          <w:rFonts w:ascii="Verdana" w:hAnsi="Verdana" w:cs="Arial"/>
          <w:szCs w:val="22"/>
          <w:lang w:val="el-GR"/>
        </w:rPr>
        <w:t xml:space="preserve"> κατώτερους επαγγελματίες.</w:t>
      </w:r>
    </w:p>
    <w:p w14:paraId="6B1B0594" w14:textId="77777777" w:rsidR="003D4FC2" w:rsidRPr="00682E32" w:rsidRDefault="003D4FC2" w:rsidP="00891099">
      <w:pPr>
        <w:rPr>
          <w:rFonts w:ascii="Verdana" w:hAnsi="Verdana" w:cs="Arial"/>
          <w:b/>
          <w:szCs w:val="22"/>
          <w:lang w:val="el-GR"/>
        </w:rPr>
      </w:pPr>
      <w:r w:rsidRPr="00682E32">
        <w:rPr>
          <w:rFonts w:ascii="Verdana" w:hAnsi="Verdana" w:cs="Arial"/>
          <w:b/>
          <w:szCs w:val="22"/>
          <w:lang w:val="el-GR"/>
        </w:rPr>
        <w:t xml:space="preserve">  </w:t>
      </w:r>
      <w:r w:rsidRPr="00682E32">
        <w:rPr>
          <w:rFonts w:ascii="Verdana" w:hAnsi="Verdana" w:cs="Arial"/>
          <w:b/>
          <w:szCs w:val="22"/>
          <w:lang w:val="en-US"/>
        </w:rPr>
        <w:t> </w:t>
      </w:r>
      <w:r w:rsidR="00891099" w:rsidRPr="00682E32">
        <w:rPr>
          <w:rFonts w:ascii="Verdana" w:hAnsi="Verdana" w:cs="Arial"/>
          <w:b/>
          <w:szCs w:val="22"/>
          <w:lang w:val="el-GR"/>
        </w:rPr>
        <w:tab/>
      </w:r>
    </w:p>
    <w:p w14:paraId="3A9D61D9" w14:textId="0211C8A7" w:rsidR="009F523B" w:rsidRPr="00682E32" w:rsidRDefault="00AF0C8A" w:rsidP="00EF4547">
      <w:pPr>
        <w:pStyle w:val="NormalWeb"/>
        <w:rPr>
          <w:rFonts w:ascii="Verdana" w:hAnsi="Verdana" w:cs="Arial"/>
          <w:szCs w:val="22"/>
          <w:lang w:val="el-GR"/>
        </w:rPr>
      </w:pPr>
      <w:r w:rsidRPr="00682E32">
        <w:rPr>
          <w:rFonts w:ascii="Verdana" w:hAnsi="Verdana"/>
          <w:szCs w:val="22"/>
          <w:lang w:val="el-GR"/>
        </w:rPr>
        <w:t>2</w:t>
      </w:r>
      <w:r w:rsidRPr="00682E32">
        <w:rPr>
          <w:rFonts w:ascii="Verdana" w:hAnsi="Verdana"/>
          <w:color w:val="000000"/>
          <w:szCs w:val="22"/>
          <w:lang w:val="el-GR"/>
        </w:rPr>
        <w:t xml:space="preserve">. </w:t>
      </w:r>
      <w:r w:rsidR="00340AC4" w:rsidRPr="00EF4547">
        <w:rPr>
          <w:rFonts w:ascii="Verdana" w:hAnsi="Verdana"/>
          <w:color w:val="000000"/>
          <w:sz w:val="22"/>
          <w:szCs w:val="22"/>
          <w:lang w:val="el-GR"/>
        </w:rPr>
        <w:t>Για π</w:t>
      </w:r>
      <w:r w:rsidR="00B2768C" w:rsidRPr="00EF4547">
        <w:rPr>
          <w:rFonts w:ascii="Verdana" w:hAnsi="Verdana"/>
          <w:sz w:val="22"/>
          <w:szCs w:val="22"/>
          <w:lang w:val="el-GR"/>
        </w:rPr>
        <w:t>ερ</w:t>
      </w:r>
      <w:r w:rsidR="00DC668A" w:rsidRPr="00EF4547">
        <w:rPr>
          <w:rFonts w:ascii="Verdana" w:hAnsi="Verdana"/>
          <w:sz w:val="22"/>
          <w:szCs w:val="22"/>
          <w:lang w:val="el-GR"/>
        </w:rPr>
        <w:t>ισσότερες πληροφορίες</w:t>
      </w:r>
      <w:r w:rsidR="00EF4547" w:rsidRPr="00EF4547">
        <w:rPr>
          <w:rFonts w:ascii="Verdana" w:hAnsi="Verdana"/>
          <w:sz w:val="22"/>
          <w:szCs w:val="22"/>
          <w:lang w:val="el-GR"/>
        </w:rPr>
        <w:t xml:space="preserve"> μπορείτε να  επισκεφθείτε την </w:t>
      </w:r>
      <w:r w:rsidR="00EF4547">
        <w:rPr>
          <w:rFonts w:ascii="Verdana" w:hAnsi="Verdana"/>
          <w:sz w:val="22"/>
          <w:szCs w:val="22"/>
          <w:lang w:val="el-GR"/>
        </w:rPr>
        <w:t>ε</w:t>
      </w:r>
      <w:r w:rsidR="00EF4547" w:rsidRPr="00EF4547">
        <w:rPr>
          <w:rFonts w:ascii="Verdana" w:hAnsi="Verdana"/>
          <w:sz w:val="22"/>
          <w:szCs w:val="22"/>
          <w:lang w:val="el-GR"/>
        </w:rPr>
        <w:t>πίσημη ιστοσελίδα του οργανισμού</w:t>
      </w:r>
      <w:hyperlink r:id="rId13" w:history="1">
        <w:r w:rsidR="00EF4547" w:rsidRPr="00EF4547">
          <w:rPr>
            <w:rStyle w:val="Hyperlink"/>
            <w:rFonts w:ascii="Verdana" w:hAnsi="Verdana"/>
            <w:sz w:val="22"/>
            <w:szCs w:val="22"/>
            <w:lang w:val="el-GR"/>
          </w:rPr>
          <w:t xml:space="preserve">: </w:t>
        </w:r>
        <w:r w:rsidR="00EF4547" w:rsidRPr="00EF4547">
          <w:rPr>
            <w:rStyle w:val="Hyperlink"/>
            <w:rFonts w:ascii="Verdana" w:hAnsi="Verdana"/>
            <w:sz w:val="22"/>
            <w:szCs w:val="22"/>
            <w:lang w:val="el-GR"/>
          </w:rPr>
          <w:t>https://www.easa.europa.eu/the-agency/careers/junior-qualification-programme-jqp</w:t>
        </w:r>
        <w:r w:rsidR="00EF4547" w:rsidRPr="00EF4547">
          <w:rPr>
            <w:rStyle w:val="Hyperlink"/>
            <w:rFonts w:ascii="Verdana" w:hAnsi="Verdana"/>
            <w:sz w:val="22"/>
            <w:szCs w:val="22"/>
            <w:lang w:val="el-GR"/>
          </w:rPr>
          <w:t xml:space="preserve"> </w:t>
        </w:r>
      </w:hyperlink>
      <w:r w:rsidR="00DC668A" w:rsidRPr="00EF4547">
        <w:rPr>
          <w:rFonts w:ascii="Verdana" w:hAnsi="Verdana"/>
          <w:sz w:val="22"/>
          <w:szCs w:val="22"/>
          <w:lang w:val="el-GR"/>
        </w:rPr>
        <w:t xml:space="preserve"> </w:t>
      </w:r>
      <w:r w:rsidR="00EF4547" w:rsidRPr="00EF4547">
        <w:rPr>
          <w:rFonts w:ascii="Verdana" w:hAnsi="Verdana"/>
          <w:sz w:val="22"/>
          <w:szCs w:val="22"/>
          <w:lang w:val="el-GR"/>
        </w:rPr>
        <w:t xml:space="preserve"> ή να αποστείλετε μήνυμα στην ηλεκτρονική διεύθυνση </w:t>
      </w:r>
      <w:hyperlink r:id="rId14" w:history="1">
        <w:r w:rsidR="00EF4547" w:rsidRPr="00EF4547">
          <w:rPr>
            <w:rStyle w:val="Hyperlink"/>
            <w:rFonts w:ascii="Verdana" w:hAnsi="Verdana"/>
            <w:sz w:val="22"/>
            <w:szCs w:val="22"/>
            <w:lang w:val="el-GR"/>
          </w:rPr>
          <w:t>email: EBA-vacancies@eba.europa.eu</w:t>
        </w:r>
      </w:hyperlink>
      <w:r w:rsidR="00EF4547" w:rsidRPr="00EF4547">
        <w:rPr>
          <w:rFonts w:ascii="Verdana" w:hAnsi="Verdana"/>
          <w:szCs w:val="22"/>
          <w:lang w:val="el-GR"/>
        </w:rPr>
        <w:t xml:space="preserve"> .</w:t>
      </w:r>
    </w:p>
    <w:p w14:paraId="42BF856B" w14:textId="77777777" w:rsidR="00DF5F59" w:rsidRPr="00682E32" w:rsidRDefault="00DF5F59" w:rsidP="009F523B">
      <w:pPr>
        <w:spacing w:line="276" w:lineRule="auto"/>
        <w:rPr>
          <w:rFonts w:ascii="Verdana" w:hAnsi="Verdana" w:cs="Arial"/>
          <w:szCs w:val="22"/>
          <w:lang w:val="el-GR"/>
        </w:rPr>
      </w:pPr>
    </w:p>
    <w:p w14:paraId="486E2D91" w14:textId="77777777" w:rsidR="00DF5F59" w:rsidRPr="00682E32" w:rsidRDefault="00DF5F59" w:rsidP="009F523B">
      <w:pPr>
        <w:spacing w:line="276" w:lineRule="auto"/>
        <w:rPr>
          <w:rFonts w:ascii="Verdana" w:hAnsi="Verdana" w:cs="Arial"/>
          <w:szCs w:val="22"/>
          <w:lang w:val="el-GR"/>
        </w:rPr>
      </w:pPr>
    </w:p>
    <w:p w14:paraId="45D6E965" w14:textId="77777777" w:rsidR="00DF5F59" w:rsidRPr="00682E32" w:rsidRDefault="00DF5F59" w:rsidP="009F523B">
      <w:pPr>
        <w:spacing w:line="276" w:lineRule="auto"/>
        <w:rPr>
          <w:rFonts w:ascii="Verdana" w:hAnsi="Verdana" w:cs="Arial"/>
          <w:szCs w:val="22"/>
          <w:lang w:val="el-GR"/>
        </w:rPr>
      </w:pPr>
    </w:p>
    <w:p w14:paraId="60C499BC" w14:textId="77777777" w:rsidR="009F523B" w:rsidRPr="00682E32" w:rsidRDefault="009F523B" w:rsidP="009F523B">
      <w:pPr>
        <w:spacing w:line="276" w:lineRule="auto"/>
        <w:rPr>
          <w:rFonts w:ascii="Verdana" w:hAnsi="Verdana" w:cs="Arial"/>
          <w:szCs w:val="22"/>
          <w:lang w:val="el-GR"/>
        </w:rPr>
      </w:pPr>
    </w:p>
    <w:p w14:paraId="714ABD86" w14:textId="77777777" w:rsidR="00A50763" w:rsidRPr="00682E32" w:rsidRDefault="009F523B" w:rsidP="009F523B">
      <w:pPr>
        <w:spacing w:line="276" w:lineRule="auto"/>
        <w:rPr>
          <w:rFonts w:ascii="Verdana" w:hAnsi="Verdana" w:cs="Arial"/>
          <w:szCs w:val="22"/>
          <w:lang w:val="el-GR"/>
        </w:rPr>
      </w:pPr>
      <w:r w:rsidRPr="00682E32">
        <w:rPr>
          <w:rFonts w:ascii="Verdana" w:hAnsi="Verdana" w:cs="Arial"/>
          <w:szCs w:val="22"/>
          <w:lang w:val="el-GR"/>
        </w:rPr>
        <w:t>Τμήμα Δημόσιας Διοίκησης και Προσωπικού</w:t>
      </w:r>
    </w:p>
    <w:p w14:paraId="5B55C406" w14:textId="15E3D664" w:rsidR="00A93362" w:rsidRPr="00682E32" w:rsidRDefault="00EF4547" w:rsidP="009F523B">
      <w:pPr>
        <w:spacing w:line="276" w:lineRule="auto"/>
        <w:rPr>
          <w:rFonts w:ascii="Verdana" w:hAnsi="Verdana" w:cs="Arial"/>
          <w:szCs w:val="22"/>
          <w:lang w:val="el-GR"/>
        </w:rPr>
      </w:pPr>
      <w:r>
        <w:rPr>
          <w:rFonts w:ascii="Verdana" w:hAnsi="Verdana" w:cs="Arial"/>
          <w:szCs w:val="22"/>
          <w:lang w:val="el-GR"/>
        </w:rPr>
        <w:t>10 Ιουνίου</w:t>
      </w:r>
      <w:r w:rsidR="00FF315D" w:rsidRPr="00682E32">
        <w:rPr>
          <w:rFonts w:ascii="Verdana" w:hAnsi="Verdana" w:cs="Arial"/>
          <w:szCs w:val="22"/>
          <w:lang w:val="el-GR"/>
        </w:rPr>
        <w:t>,</w:t>
      </w:r>
      <w:r w:rsidR="00533316" w:rsidRPr="00682E32">
        <w:rPr>
          <w:rFonts w:ascii="Verdana" w:hAnsi="Verdana" w:cs="Arial"/>
          <w:szCs w:val="22"/>
          <w:lang w:val="el-GR"/>
        </w:rPr>
        <w:t xml:space="preserve"> </w:t>
      </w:r>
      <w:r w:rsidR="00F43357" w:rsidRPr="00682E32">
        <w:rPr>
          <w:rFonts w:ascii="Verdana" w:hAnsi="Verdana" w:cs="Arial"/>
          <w:szCs w:val="22"/>
          <w:lang w:val="el-GR"/>
        </w:rPr>
        <w:t>20</w:t>
      </w:r>
      <w:r>
        <w:rPr>
          <w:rFonts w:ascii="Verdana" w:hAnsi="Verdana" w:cs="Arial"/>
          <w:szCs w:val="22"/>
          <w:lang w:val="el-GR"/>
        </w:rPr>
        <w:t>21</w:t>
      </w:r>
    </w:p>
    <w:sectPr w:rsidR="00A93362" w:rsidRPr="00682E32" w:rsidSect="00354865">
      <w:footerReference w:type="default" r:id="rId15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C141" w14:textId="77777777" w:rsidR="00C870BF" w:rsidRDefault="00C870BF">
      <w:r>
        <w:separator/>
      </w:r>
    </w:p>
  </w:endnote>
  <w:endnote w:type="continuationSeparator" w:id="0">
    <w:p w14:paraId="2F9A7486" w14:textId="77777777" w:rsidR="00C870BF" w:rsidRDefault="00C8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D4DA" w14:textId="77777777" w:rsidR="00C870BF" w:rsidRPr="00D07311" w:rsidRDefault="00C870BF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068C897D" w14:textId="77777777" w:rsidR="00C870BF" w:rsidRPr="00D07311" w:rsidRDefault="00C870BF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58832F2A" w14:textId="77777777" w:rsidR="00C870BF" w:rsidRDefault="00C870BF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02E4" w14:textId="77777777" w:rsidR="00C870BF" w:rsidRDefault="00C870BF">
      <w:r>
        <w:separator/>
      </w:r>
    </w:p>
  </w:footnote>
  <w:footnote w:type="continuationSeparator" w:id="0">
    <w:p w14:paraId="319127E7" w14:textId="77777777" w:rsidR="00C870BF" w:rsidRDefault="00C8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C58"/>
    <w:multiLevelType w:val="hybridMultilevel"/>
    <w:tmpl w:val="38EE5432"/>
    <w:lvl w:ilvl="0" w:tplc="F1224B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28EB"/>
    <w:multiLevelType w:val="hybridMultilevel"/>
    <w:tmpl w:val="EABCE740"/>
    <w:lvl w:ilvl="0" w:tplc="BBEE3DD2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0261"/>
    <w:multiLevelType w:val="hybridMultilevel"/>
    <w:tmpl w:val="BAE0A040"/>
    <w:lvl w:ilvl="0" w:tplc="44829D44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15B95"/>
    <w:rsid w:val="00085059"/>
    <w:rsid w:val="000A18CF"/>
    <w:rsid w:val="000A4D44"/>
    <w:rsid w:val="000A79CD"/>
    <w:rsid w:val="000B213C"/>
    <w:rsid w:val="000F414D"/>
    <w:rsid w:val="00127E9C"/>
    <w:rsid w:val="0013337B"/>
    <w:rsid w:val="0016171A"/>
    <w:rsid w:val="00187453"/>
    <w:rsid w:val="00194B95"/>
    <w:rsid w:val="001A121E"/>
    <w:rsid w:val="001B66BB"/>
    <w:rsid w:val="001F19E0"/>
    <w:rsid w:val="00200316"/>
    <w:rsid w:val="00204852"/>
    <w:rsid w:val="002065DC"/>
    <w:rsid w:val="0021288F"/>
    <w:rsid w:val="00215C43"/>
    <w:rsid w:val="0021799C"/>
    <w:rsid w:val="00222A64"/>
    <w:rsid w:val="00236DF8"/>
    <w:rsid w:val="00242A83"/>
    <w:rsid w:val="00245253"/>
    <w:rsid w:val="00247ABC"/>
    <w:rsid w:val="002575C9"/>
    <w:rsid w:val="00283693"/>
    <w:rsid w:val="00284BC6"/>
    <w:rsid w:val="0028549C"/>
    <w:rsid w:val="002A0CB1"/>
    <w:rsid w:val="002B6A0E"/>
    <w:rsid w:val="0030373A"/>
    <w:rsid w:val="003156F7"/>
    <w:rsid w:val="00320A5D"/>
    <w:rsid w:val="00340AC4"/>
    <w:rsid w:val="00351D69"/>
    <w:rsid w:val="003542E9"/>
    <w:rsid w:val="00354865"/>
    <w:rsid w:val="003616CD"/>
    <w:rsid w:val="003700D5"/>
    <w:rsid w:val="00372A60"/>
    <w:rsid w:val="003919BF"/>
    <w:rsid w:val="003B1F86"/>
    <w:rsid w:val="003B40AE"/>
    <w:rsid w:val="003C0512"/>
    <w:rsid w:val="003D1BE6"/>
    <w:rsid w:val="003D4FC2"/>
    <w:rsid w:val="00421CFC"/>
    <w:rsid w:val="00450599"/>
    <w:rsid w:val="004652EA"/>
    <w:rsid w:val="00471B14"/>
    <w:rsid w:val="004740FD"/>
    <w:rsid w:val="004A1F39"/>
    <w:rsid w:val="004A37F0"/>
    <w:rsid w:val="004A6F0C"/>
    <w:rsid w:val="004B17ED"/>
    <w:rsid w:val="004B18A2"/>
    <w:rsid w:val="005154BA"/>
    <w:rsid w:val="00531528"/>
    <w:rsid w:val="00533316"/>
    <w:rsid w:val="005746A0"/>
    <w:rsid w:val="0058256D"/>
    <w:rsid w:val="00594AFA"/>
    <w:rsid w:val="00596D09"/>
    <w:rsid w:val="00597673"/>
    <w:rsid w:val="005A5E5C"/>
    <w:rsid w:val="005B4352"/>
    <w:rsid w:val="005D4C1F"/>
    <w:rsid w:val="005D5A3D"/>
    <w:rsid w:val="005E38A7"/>
    <w:rsid w:val="005F02F7"/>
    <w:rsid w:val="005F1BAE"/>
    <w:rsid w:val="005F55E1"/>
    <w:rsid w:val="005F64A9"/>
    <w:rsid w:val="00616320"/>
    <w:rsid w:val="00617521"/>
    <w:rsid w:val="0062113E"/>
    <w:rsid w:val="00623151"/>
    <w:rsid w:val="006264E7"/>
    <w:rsid w:val="00632CEA"/>
    <w:rsid w:val="00635F91"/>
    <w:rsid w:val="00652AC8"/>
    <w:rsid w:val="00682E32"/>
    <w:rsid w:val="006B0E75"/>
    <w:rsid w:val="006B5774"/>
    <w:rsid w:val="006E3A9A"/>
    <w:rsid w:val="00704CD2"/>
    <w:rsid w:val="00705D92"/>
    <w:rsid w:val="00720051"/>
    <w:rsid w:val="00740D3D"/>
    <w:rsid w:val="007535D0"/>
    <w:rsid w:val="00756A70"/>
    <w:rsid w:val="00772E05"/>
    <w:rsid w:val="00773447"/>
    <w:rsid w:val="00777C8F"/>
    <w:rsid w:val="00796362"/>
    <w:rsid w:val="007A4BFB"/>
    <w:rsid w:val="007B5817"/>
    <w:rsid w:val="007E00F7"/>
    <w:rsid w:val="007F138C"/>
    <w:rsid w:val="00820276"/>
    <w:rsid w:val="00832042"/>
    <w:rsid w:val="00861FD3"/>
    <w:rsid w:val="00863271"/>
    <w:rsid w:val="00865EE8"/>
    <w:rsid w:val="00876228"/>
    <w:rsid w:val="0087650A"/>
    <w:rsid w:val="00891099"/>
    <w:rsid w:val="008A311A"/>
    <w:rsid w:val="008A5076"/>
    <w:rsid w:val="008C75FF"/>
    <w:rsid w:val="008D39D2"/>
    <w:rsid w:val="008D6774"/>
    <w:rsid w:val="00902360"/>
    <w:rsid w:val="00905993"/>
    <w:rsid w:val="00905E5F"/>
    <w:rsid w:val="009317C5"/>
    <w:rsid w:val="0096005B"/>
    <w:rsid w:val="00975D5F"/>
    <w:rsid w:val="00977067"/>
    <w:rsid w:val="009B0503"/>
    <w:rsid w:val="009C0953"/>
    <w:rsid w:val="009C1551"/>
    <w:rsid w:val="009D4463"/>
    <w:rsid w:val="009F523B"/>
    <w:rsid w:val="00A5067B"/>
    <w:rsid w:val="00A50763"/>
    <w:rsid w:val="00A553D4"/>
    <w:rsid w:val="00A60EC5"/>
    <w:rsid w:val="00A629B9"/>
    <w:rsid w:val="00A93362"/>
    <w:rsid w:val="00AA0AC7"/>
    <w:rsid w:val="00AA6FCA"/>
    <w:rsid w:val="00AB1707"/>
    <w:rsid w:val="00AB4717"/>
    <w:rsid w:val="00AB5E5B"/>
    <w:rsid w:val="00AC0605"/>
    <w:rsid w:val="00AC6D88"/>
    <w:rsid w:val="00AD73BE"/>
    <w:rsid w:val="00AE7F10"/>
    <w:rsid w:val="00AF0C8A"/>
    <w:rsid w:val="00B027BD"/>
    <w:rsid w:val="00B02ED7"/>
    <w:rsid w:val="00B13B7F"/>
    <w:rsid w:val="00B2768C"/>
    <w:rsid w:val="00B34808"/>
    <w:rsid w:val="00B71DB4"/>
    <w:rsid w:val="00B94F3A"/>
    <w:rsid w:val="00BB363D"/>
    <w:rsid w:val="00BD6C04"/>
    <w:rsid w:val="00BE3395"/>
    <w:rsid w:val="00C05B3A"/>
    <w:rsid w:val="00C4457D"/>
    <w:rsid w:val="00C45C59"/>
    <w:rsid w:val="00C57643"/>
    <w:rsid w:val="00C61AEC"/>
    <w:rsid w:val="00C70802"/>
    <w:rsid w:val="00C71E5F"/>
    <w:rsid w:val="00C870BF"/>
    <w:rsid w:val="00CB21E2"/>
    <w:rsid w:val="00CC38F6"/>
    <w:rsid w:val="00CC3C20"/>
    <w:rsid w:val="00CC7219"/>
    <w:rsid w:val="00CE16AA"/>
    <w:rsid w:val="00CE2FF1"/>
    <w:rsid w:val="00CE4F58"/>
    <w:rsid w:val="00D03974"/>
    <w:rsid w:val="00D073D5"/>
    <w:rsid w:val="00D1398C"/>
    <w:rsid w:val="00D13E05"/>
    <w:rsid w:val="00D260CE"/>
    <w:rsid w:val="00D726E6"/>
    <w:rsid w:val="00D843FE"/>
    <w:rsid w:val="00D911AF"/>
    <w:rsid w:val="00DA1630"/>
    <w:rsid w:val="00DC668A"/>
    <w:rsid w:val="00DC68E8"/>
    <w:rsid w:val="00DC7036"/>
    <w:rsid w:val="00DE2EBC"/>
    <w:rsid w:val="00DE6B94"/>
    <w:rsid w:val="00DF19B5"/>
    <w:rsid w:val="00DF5F59"/>
    <w:rsid w:val="00E37844"/>
    <w:rsid w:val="00E42B53"/>
    <w:rsid w:val="00E6402B"/>
    <w:rsid w:val="00E87F8A"/>
    <w:rsid w:val="00EA5D1A"/>
    <w:rsid w:val="00EC393F"/>
    <w:rsid w:val="00EC6A9C"/>
    <w:rsid w:val="00EC70A9"/>
    <w:rsid w:val="00ED26D0"/>
    <w:rsid w:val="00EF4547"/>
    <w:rsid w:val="00F007F1"/>
    <w:rsid w:val="00F06138"/>
    <w:rsid w:val="00F122A3"/>
    <w:rsid w:val="00F243A7"/>
    <w:rsid w:val="00F35578"/>
    <w:rsid w:val="00F41736"/>
    <w:rsid w:val="00F42D66"/>
    <w:rsid w:val="00F43357"/>
    <w:rsid w:val="00F4339A"/>
    <w:rsid w:val="00F468B1"/>
    <w:rsid w:val="00F56295"/>
    <w:rsid w:val="00F62185"/>
    <w:rsid w:val="00F762A4"/>
    <w:rsid w:val="00F81E82"/>
    <w:rsid w:val="00F83D1E"/>
    <w:rsid w:val="00F92DFA"/>
    <w:rsid w:val="00F932C7"/>
    <w:rsid w:val="00FB43BE"/>
    <w:rsid w:val="00FB5568"/>
    <w:rsid w:val="00FC7ECE"/>
    <w:rsid w:val="00FD2B5F"/>
    <w:rsid w:val="00FD3AC1"/>
    <w:rsid w:val="00FF315D"/>
    <w:rsid w:val="00FF32D0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6460FF"/>
  <w15:docId w15:val="{E74DE384-F8D3-45F2-920D-9216F4CB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styleId="ListParagraph">
    <w:name w:val="List Paragraph"/>
    <w:basedOn w:val="Normal"/>
    <w:uiPriority w:val="34"/>
    <w:qFormat/>
    <w:rsid w:val="005A5E5C"/>
    <w:pPr>
      <w:ind w:left="720"/>
      <w:contextualSpacing/>
    </w:pPr>
  </w:style>
  <w:style w:type="paragraph" w:customStyle="1" w:styleId="Default">
    <w:name w:val="Default"/>
    <w:rsid w:val="008202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7C8F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77C8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1799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64"/>
    <w:rPr>
      <w:rFonts w:ascii="Arial" w:eastAsia="Times New Roman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22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64"/>
    <w:rPr>
      <w:rFonts w:ascii="Arial" w:eastAsia="Times New Roman" w:hAnsi="Arial"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5D92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7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gcharalambidou\Desktop\Anakoinoseis%20EE\EASA\%20https\www.easa.europa.eu\the-agency\careers\junior-qualification-programme-jq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charalambidou\Desktop\Anakoinoseis%20EE\EASA\he%20Junior%20Qualification%20Programme%20(JQ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email:%20EBA-vacancies@eba.europa.eu%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EF47-4241-44AC-9C49-AED9CD20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1237</CharactersWithSpaces>
  <SharedDoc>false</SharedDoc>
  <HLinks>
    <vt:vector size="36" baseType="variant">
      <vt:variant>
        <vt:i4>3932177</vt:i4>
      </vt:variant>
      <vt:variant>
        <vt:i4>9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https://erecruitment.easa.europa.eu/default.aspx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2016-03-11T12:20:00Z</cp:lastPrinted>
  <dcterms:created xsi:type="dcterms:W3CDTF">2021-06-10T11:30:00Z</dcterms:created>
  <dcterms:modified xsi:type="dcterms:W3CDTF">2021-06-10T11:30:00Z</dcterms:modified>
</cp:coreProperties>
</file>